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7E25" w14:textId="0823E700" w:rsidR="00F769EC" w:rsidRPr="00F769EC" w:rsidRDefault="00F769EC" w:rsidP="00F769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Пользовательское соглашение и Правила использования сайта rosmetod.ru</w:t>
      </w:r>
    </w:p>
    <w:p w14:paraId="7B72492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97A99" w14:textId="0E9C706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Правообладатель: Индивидуальный предприниматель Пупасова Ирина Владимировна  </w:t>
      </w:r>
    </w:p>
    <w:p w14:paraId="7E11088F" w14:textId="4396DA3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Реквизиты: </w:t>
      </w:r>
    </w:p>
    <w:p w14:paraId="6E825301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ОГРНИП 321774600058570  </w:t>
      </w:r>
    </w:p>
    <w:p w14:paraId="18B72D5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ИНН 772706233004  </w:t>
      </w:r>
    </w:p>
    <w:p w14:paraId="46537D08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Адрес: 117628, г. Москва, ул. Старобитцевская, д. 21, корп. 1, кв. 131  </w:t>
      </w:r>
    </w:p>
    <w:p w14:paraId="0BF0839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Свидетельство о государственной регистрации Базы данных № 2021621061 от 24.05.2021 г.  </w:t>
      </w:r>
    </w:p>
    <w:p w14:paraId="24F5BA23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Реестровая запись № 31551 от 30.12.2025 (на основании поручения Минцифры России от 30.12.2025, протокол заседания экспертного совета от 22.12.2025 № 1167пр)  </w:t>
      </w:r>
    </w:p>
    <w:p w14:paraId="01F2889E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FB5D7" w14:textId="45BF7ECE" w:rsid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Организация, оказывающая образовательные услуги (курсы повышения квалификации): Общество с ограниченной ответственностью «Профессиональное образование 21 века» (ООО «Профессиональное образование 21 века») ИНН 7727441064 ОГРН 1207700100827. Юридический адрес: 117628, г. Москва, ул. Старобитцевская д.21 к.1 кв.131</w:t>
      </w:r>
      <w:r>
        <w:rPr>
          <w:rFonts w:ascii="Times New Roman" w:hAnsi="Times New Roman" w:cs="Times New Roman"/>
          <w:sz w:val="24"/>
          <w:szCs w:val="24"/>
        </w:rPr>
        <w:t>, на основании л</w:t>
      </w:r>
      <w:r w:rsidRPr="00F769EC">
        <w:rPr>
          <w:rFonts w:ascii="Times New Roman" w:hAnsi="Times New Roman" w:cs="Times New Roman"/>
          <w:sz w:val="24"/>
          <w:szCs w:val="24"/>
        </w:rPr>
        <w:t>ицензи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769EC">
        <w:rPr>
          <w:rFonts w:ascii="Times New Roman" w:hAnsi="Times New Roman" w:cs="Times New Roman"/>
          <w:sz w:val="24"/>
          <w:szCs w:val="24"/>
        </w:rPr>
        <w:t>№ Л035-01298-77/00592511 выдана Департаментом образования и науки города Москвы 03.08.2022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FEBE5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9AB8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Сайт: rosmetod.ru (далее — «Сайт»).</w:t>
      </w:r>
    </w:p>
    <w:p w14:paraId="0BA60CC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9F4540" w14:textId="5E708F28" w:rsidR="00F769EC" w:rsidRPr="00F769EC" w:rsidRDefault="00F769EC" w:rsidP="00F769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1. Термины и определения</w:t>
      </w:r>
    </w:p>
    <w:p w14:paraId="1B30518A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4D1D5" w14:textId="3243BBA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Пользователь — любое физическое или юридическое лицо, использующее Сайт.  </w:t>
      </w:r>
    </w:p>
    <w:p w14:paraId="5EE2A2C8" w14:textId="137C6A1E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Правообладатель — ИП Пупасова И. В., владеющая исключительными правами на Сайт и Базу данных.  </w:t>
      </w:r>
    </w:p>
    <w:p w14:paraId="378BBAA8" w14:textId="4B80F992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Контент — любые материалы, размещённые на Сайте: тексты, изображения, видео, базы данных, программный код и иные объекты интеллектуальной собственности.  </w:t>
      </w:r>
    </w:p>
    <w:p w14:paraId="06849D5F" w14:textId="65F6771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Сервис — функциональные возможности Сайта, предоставляемые Пользователю.  </w:t>
      </w:r>
    </w:p>
    <w:p w14:paraId="2895ECED" w14:textId="4300CB4F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Регистрация — процедура создания учётной записи Пользователя на Сайте.  </w:t>
      </w:r>
    </w:p>
    <w:p w14:paraId="1AAF0868" w14:textId="42F73B78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Аккаунт — учётная запись Пользователя, содержащая персональные данные и сведения об использовании Сервиса.  </w:t>
      </w:r>
    </w:p>
    <w:p w14:paraId="47E23C1F" w14:textId="17A5C260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9EC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— дополнительные профессиональные образовательные программы, реализуемые ООО «Профессиональное образование 21 века» в соответствии с законодательством РФ об образовании, в дистанционной форме через функционал Сайта.  </w:t>
      </w:r>
    </w:p>
    <w:p w14:paraId="4D294FE5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**Обучающийся** — Пользователь, зачисленный на курсы повышения квалификации, реализуемые ООО «Профессиональное образование 21 века».  </w:t>
      </w:r>
    </w:p>
    <w:p w14:paraId="44EAEDD7" w14:textId="29F1C91C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- Материалы «Росметод» — авторские методические, аналитические, инструктивные и иные материалы, подготовленные специалистами «Росметод» (включая, но не ограничиваясь: методические рекомендации, алгоритмы, шаблоны документов,</w:t>
      </w:r>
      <w:r>
        <w:rPr>
          <w:rFonts w:ascii="Times New Roman" w:hAnsi="Times New Roman" w:cs="Times New Roman"/>
          <w:sz w:val="24"/>
          <w:szCs w:val="24"/>
        </w:rPr>
        <w:t xml:space="preserve"> примерные локальные акты, практикумы, реестры</w:t>
      </w:r>
      <w:r w:rsidRPr="00F769EC">
        <w:rPr>
          <w:rFonts w:ascii="Times New Roman" w:hAnsi="Times New Roman" w:cs="Times New Roman"/>
          <w:sz w:val="24"/>
          <w:szCs w:val="24"/>
        </w:rPr>
        <w:t xml:space="preserve">), размещённые в Базе данных Сайта.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769EC">
        <w:rPr>
          <w:rFonts w:ascii="Times New Roman" w:hAnsi="Times New Roman" w:cs="Times New Roman"/>
          <w:sz w:val="24"/>
          <w:szCs w:val="24"/>
        </w:rPr>
        <w:t>ормативн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769EC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769EC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69EC">
        <w:rPr>
          <w:rFonts w:ascii="Times New Roman" w:hAnsi="Times New Roman" w:cs="Times New Roman"/>
          <w:sz w:val="24"/>
          <w:szCs w:val="24"/>
        </w:rPr>
        <w:t xml:space="preserve"> и официальные документы органов государственной власти и ведомств</w:t>
      </w:r>
      <w:r>
        <w:rPr>
          <w:rFonts w:ascii="Times New Roman" w:hAnsi="Times New Roman" w:cs="Times New Roman"/>
          <w:sz w:val="24"/>
          <w:szCs w:val="24"/>
        </w:rPr>
        <w:t xml:space="preserve"> не являются </w:t>
      </w:r>
      <w:r w:rsidR="002042D9">
        <w:rPr>
          <w:rFonts w:ascii="Times New Roman" w:hAnsi="Times New Roman" w:cs="Times New Roman"/>
          <w:sz w:val="24"/>
          <w:szCs w:val="24"/>
        </w:rPr>
        <w:t xml:space="preserve">авторскими материалами. </w:t>
      </w:r>
    </w:p>
    <w:p w14:paraId="03B32F4B" w14:textId="7CC0A192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Образовательная организация — юридическое лицо, осуществляющее образовательную деятельность, заключившее с Правообладателем договор, предоставляющий её сотрудникам доступ к Базе данных и функционалу Сайта.  </w:t>
      </w:r>
    </w:p>
    <w:p w14:paraId="0C2A1017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287AC" w14:textId="3BBCFFB4" w:rsidR="00F769EC" w:rsidRPr="00F769EC" w:rsidRDefault="00F769EC" w:rsidP="0020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2. Предмет Соглашения</w:t>
      </w:r>
    </w:p>
    <w:p w14:paraId="676B979D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A462D7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lastRenderedPageBreak/>
        <w:t xml:space="preserve">2.1. Настоящее Соглашение регулирует отношения между Правообладателем и Пользователем, возникающие в связи с использованием Сайта и предоставляемых на нём Сервисов, включая доступ к информационным материалам и организацию взаимодействия с ООО «Профессиональное образование 21 века» по вопросам прохождения курсов повышения квалификации.  </w:t>
      </w:r>
    </w:p>
    <w:p w14:paraId="2E708EC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2.2. Использование Сайта означает безоговорочное принятие Пользователем условий настоящего Соглашения.  </w:t>
      </w:r>
    </w:p>
    <w:p w14:paraId="2F2306E5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2.3. Правообладатель вправе в одностороннем порядке изменять условия Соглашения. Изменения вступают в силу с момента их публикации на Сайте в разделе «Пользовательское соглашение». Продолжение использования Сайта после внесения изменений означает согласие Пользователя с новой редакцией Соглашения.</w:t>
      </w:r>
    </w:p>
    <w:p w14:paraId="6DCC506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C114F" w14:textId="664510E8" w:rsidR="00F769EC" w:rsidRPr="00F769EC" w:rsidRDefault="002042D9" w:rsidP="0020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769EC" w:rsidRPr="00F769EC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5500E0D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E431E" w14:textId="49F1BDDC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3.1. Правообладатель обязуется:  </w:t>
      </w:r>
    </w:p>
    <w:p w14:paraId="2721936B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Обеспечивать функционирование Сайта в соответствии с техническими возможностями.  </w:t>
      </w:r>
    </w:p>
    <w:p w14:paraId="4E212837" w14:textId="5A49CCF2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Обрабатывать персональные данные Пользователей в соответствии с законодательством РФ и Политикой </w:t>
      </w:r>
      <w:r w:rsidR="002042D9">
        <w:rPr>
          <w:rFonts w:ascii="Times New Roman" w:hAnsi="Times New Roman" w:cs="Times New Roman"/>
          <w:sz w:val="24"/>
          <w:szCs w:val="24"/>
        </w:rPr>
        <w:t>в отношении персональных данных</w:t>
      </w:r>
      <w:r w:rsidRPr="00F769E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10B698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Информировать Пользователей об изменениях в Соглашении и существенных изменениях в работе Сервиса.  </w:t>
      </w:r>
    </w:p>
    <w:p w14:paraId="4139E5A5" w14:textId="2ADC447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- Обеспечивать техническую интеграцию и взаимодействие Сайта с образовательн</w:t>
      </w:r>
      <w:r w:rsidR="002042D9">
        <w:rPr>
          <w:rFonts w:ascii="Times New Roman" w:hAnsi="Times New Roman" w:cs="Times New Roman"/>
          <w:sz w:val="24"/>
          <w:szCs w:val="24"/>
        </w:rPr>
        <w:t>ой</w:t>
      </w:r>
      <w:r w:rsidRPr="00F769EC">
        <w:rPr>
          <w:rFonts w:ascii="Times New Roman" w:hAnsi="Times New Roman" w:cs="Times New Roman"/>
          <w:sz w:val="24"/>
          <w:szCs w:val="24"/>
        </w:rPr>
        <w:t xml:space="preserve"> </w:t>
      </w:r>
      <w:r w:rsidR="002042D9">
        <w:rPr>
          <w:rFonts w:ascii="Times New Roman" w:hAnsi="Times New Roman" w:cs="Times New Roman"/>
          <w:sz w:val="24"/>
          <w:szCs w:val="24"/>
        </w:rPr>
        <w:t>платформой</w:t>
      </w:r>
      <w:r w:rsidRPr="00F769EC">
        <w:rPr>
          <w:rFonts w:ascii="Times New Roman" w:hAnsi="Times New Roman" w:cs="Times New Roman"/>
          <w:sz w:val="24"/>
          <w:szCs w:val="24"/>
        </w:rPr>
        <w:t xml:space="preserve"> ООО «Профессиональное образование 21 века» для целей записи на курсы, доступа к учебным материалам и фиксации результатов обучения</w:t>
      </w:r>
      <w:r w:rsidR="002042D9">
        <w:rPr>
          <w:rFonts w:ascii="Times New Roman" w:hAnsi="Times New Roman" w:cs="Times New Roman"/>
          <w:sz w:val="24"/>
          <w:szCs w:val="24"/>
        </w:rPr>
        <w:t xml:space="preserve">, если таковые входят в стоимость подключения. </w:t>
      </w:r>
    </w:p>
    <w:p w14:paraId="652BD184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1A857" w14:textId="1648CC6C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3.2. Правообладатель вправе:  </w:t>
      </w:r>
    </w:p>
    <w:p w14:paraId="09740752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Ограничивать доступ к отдельным разделам Сайта или ко всему Сайту при нарушении Пользователем условий Соглашения, а также по техническим причинам.  </w:t>
      </w:r>
    </w:p>
    <w:p w14:paraId="434995FA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Удалять контент, размещённый Пользователем, если он нарушает законодательство РФ или условия Соглашения.  </w:t>
      </w:r>
    </w:p>
    <w:p w14:paraId="473C7041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Передавать персональные данные Пользователя ООО «Профессиональное образование 21 века» исключительно в целях организации и проведения обучения на курсах повышения квалификации, при наличии согласия Пользователя и в соответствии с требованиями ФЗ № 152‑ФЗ.  </w:t>
      </w:r>
    </w:p>
    <w:p w14:paraId="74AB5A08" w14:textId="1969492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Блокировать доступ Пользователя при выявлении фактов неправомерного распространения </w:t>
      </w:r>
      <w:r w:rsidR="002042D9">
        <w:rPr>
          <w:rFonts w:ascii="Times New Roman" w:hAnsi="Times New Roman" w:cs="Times New Roman"/>
          <w:sz w:val="24"/>
          <w:szCs w:val="24"/>
        </w:rPr>
        <w:t xml:space="preserve">авторских </w:t>
      </w:r>
      <w:r w:rsidRPr="00F769EC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2042D9">
        <w:rPr>
          <w:rFonts w:ascii="Times New Roman" w:hAnsi="Times New Roman" w:cs="Times New Roman"/>
          <w:sz w:val="24"/>
          <w:szCs w:val="24"/>
        </w:rPr>
        <w:t xml:space="preserve">подготовленных специалистами </w:t>
      </w:r>
      <w:r w:rsidRPr="00F769EC">
        <w:rPr>
          <w:rFonts w:ascii="Times New Roman" w:hAnsi="Times New Roman" w:cs="Times New Roman"/>
          <w:sz w:val="24"/>
          <w:szCs w:val="24"/>
        </w:rPr>
        <w:t xml:space="preserve">«Росметод», в том числе через мессенджеры, социальные сети и иные каналы.  </w:t>
      </w:r>
    </w:p>
    <w:p w14:paraId="6CA9DEBD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2DFFC" w14:textId="313B2F2D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3.3. Пользователь обязуется:  </w:t>
      </w:r>
    </w:p>
    <w:p w14:paraId="73E7B2F7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Использовать Сайт исключительно в законных целях.  </w:t>
      </w:r>
    </w:p>
    <w:p w14:paraId="1AC9A791" w14:textId="31E1B83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Не нарушать права третьих лиц и не размещать контент, который является незаконным, </w:t>
      </w:r>
      <w:r w:rsidR="002042D9" w:rsidRPr="00F769EC">
        <w:rPr>
          <w:rFonts w:ascii="Times New Roman" w:hAnsi="Times New Roman" w:cs="Times New Roman"/>
          <w:sz w:val="24"/>
          <w:szCs w:val="24"/>
        </w:rPr>
        <w:t>оскорбительным, клеветническим, порнографическим или иным образом,</w:t>
      </w:r>
      <w:r w:rsidRPr="00F769EC">
        <w:rPr>
          <w:rFonts w:ascii="Times New Roman" w:hAnsi="Times New Roman" w:cs="Times New Roman"/>
          <w:sz w:val="24"/>
          <w:szCs w:val="24"/>
        </w:rPr>
        <w:t xml:space="preserve"> нарушающим нормы морали и законодательства РФ.  </w:t>
      </w:r>
    </w:p>
    <w:p w14:paraId="452E26A3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Не осуществлять действия, направленные на нарушение работы Сайта (в том числе DDoS‑атаки, взлом, подбор паролей, использование вредоносного ПО).  </w:t>
      </w:r>
    </w:p>
    <w:p w14:paraId="168D2790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Предоставлять достоверные данные при регистрации и своевременно обновлять их.  </w:t>
      </w:r>
    </w:p>
    <w:p w14:paraId="40338BD1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Сохранять конфиденциальность данных для доступа к Аккаунту и не передавать их третьим лицам.  </w:t>
      </w:r>
    </w:p>
    <w:p w14:paraId="148795DD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При прохождении курсов повышения квалификации соблюдать требования образовательной программы, выполнять задания и проходить аттестацию в установленные сроки.  </w:t>
      </w:r>
    </w:p>
    <w:p w14:paraId="308CF6F5" w14:textId="373DFE7C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="002042D9">
        <w:rPr>
          <w:rFonts w:ascii="Times New Roman" w:hAnsi="Times New Roman" w:cs="Times New Roman"/>
          <w:sz w:val="24"/>
          <w:szCs w:val="24"/>
        </w:rPr>
        <w:t xml:space="preserve">авторские </w:t>
      </w:r>
      <w:r w:rsidRPr="00F769EC">
        <w:rPr>
          <w:rFonts w:ascii="Times New Roman" w:hAnsi="Times New Roman" w:cs="Times New Roman"/>
          <w:sz w:val="24"/>
          <w:szCs w:val="24"/>
        </w:rPr>
        <w:t>материалы</w:t>
      </w:r>
      <w:r w:rsidR="002042D9">
        <w:rPr>
          <w:rFonts w:ascii="Times New Roman" w:hAnsi="Times New Roman" w:cs="Times New Roman"/>
          <w:sz w:val="24"/>
          <w:szCs w:val="24"/>
        </w:rPr>
        <w:t>, подготовленные специалистами</w:t>
      </w:r>
      <w:r w:rsidRPr="00F769EC">
        <w:rPr>
          <w:rFonts w:ascii="Times New Roman" w:hAnsi="Times New Roman" w:cs="Times New Roman"/>
          <w:sz w:val="24"/>
          <w:szCs w:val="24"/>
        </w:rPr>
        <w:t xml:space="preserve"> «Росметод» исключительно в личных и служебных целях в рамках деятельности своей образовательной организации, не осуществлять их копирование, распространение, публикацию в социальных сетях, мессенджерах, чатах, сообществах, а также использование в коммерческих целях без письменного согласия Правообладателя.  </w:t>
      </w:r>
    </w:p>
    <w:p w14:paraId="2AEAED45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Подтвердить статус сотрудника образовательной организации, заключившей договор с Правообладателем, в порядке, установленном на Сайте (предоставление подтверждающих документов либо идентификация через корпоративную учётную запись).  </w:t>
      </w:r>
    </w:p>
    <w:p w14:paraId="119D48D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0DCC3" w14:textId="43D5D485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3.4. Пользователь вправе:  </w:t>
      </w:r>
    </w:p>
    <w:p w14:paraId="6E22118F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Получать доступ к функционалу Сайта в рамках, определённых Соглашением.  </w:t>
      </w:r>
    </w:p>
    <w:p w14:paraId="2C088A4B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Направлять обращения Правообладателю и ООО «Профессиональное образование 21 века» по вопросам работы Сайта и организации обучения.  </w:t>
      </w:r>
    </w:p>
    <w:p w14:paraId="5EAE361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Получать информацию об условиях, сроках и порядке реализации курсов повышения квалификации, а также о документах, выдаваемых по итогам обучения.  </w:t>
      </w:r>
    </w:p>
    <w:p w14:paraId="5C5DD7D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71CE6" w14:textId="7D46C868" w:rsidR="00F769EC" w:rsidRPr="00F769EC" w:rsidRDefault="00F769EC" w:rsidP="0020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4. Интеллектуальная собственность и режим использования материалов</w:t>
      </w:r>
    </w:p>
    <w:p w14:paraId="098C821E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87537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4.1. Все объекты интеллектуальной собственности, размещённые на Сайте (включая дизайн, тексты, изображения, программный код, Базу данных), принадлежат Правообладателю либо используются на законных основаниях.  </w:t>
      </w:r>
    </w:p>
    <w:p w14:paraId="3865A14A" w14:textId="73B31B80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4.2. Материалы, подготовленные специалистами «Росметод», являются объектами авторского права в соответствии со ст. 1259 ГК РФ и охраняются в качестве результатов интеллектуальной деятельности.  </w:t>
      </w:r>
    </w:p>
    <w:p w14:paraId="2DE9535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4.3. Любое использование материалов «Росметод» без письменного согласия Правообладателя запрещено, за исключением случаев, прямо предусмотренных законодательством РФ (например, цитирование в информационных, научных, учебных целях с обязательным указанием источника и в объёме, оправданном целью цитирования).  </w:t>
      </w:r>
    </w:p>
    <w:p w14:paraId="6B2F516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4.4. Запрещается:  </w:t>
      </w:r>
    </w:p>
    <w:p w14:paraId="1152AE9E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распространять материалы «Росметод» в социальных сетях, мессенджерах, чатах, форумах, сообществах и иных публичных или полупубличных каналах;  </w:t>
      </w:r>
    </w:p>
    <w:p w14:paraId="2C01A0EB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пересылать материалы «Росметод» третьим лицам, в том числе внутри чатов и групповых переписок;  </w:t>
      </w:r>
    </w:p>
    <w:p w14:paraId="55870FB7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использовать материалы «Росметод» в коммерческих целях, в том числе для продажи, тиражирования, включения в платные продукты или услуги;  </w:t>
      </w:r>
    </w:p>
    <w:p w14:paraId="3972D01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создавать производные работы на основе материалов «Росметод» без согласия Правообладателя.  </w:t>
      </w:r>
    </w:p>
    <w:p w14:paraId="04A6292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4.5. Нормативная правовая база, официальные документы и материалы органов государственной власти, размещённые на Сайте, не являются объектами авторского права Правообладателя и регулируются правилами использования, установленными соответствующими ведомствами.  </w:t>
      </w:r>
    </w:p>
    <w:p w14:paraId="75855704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4.6. Пользователь, размещающий на Сайте собственный контент, предоставляет Правообладателю неисключительную, безвозмездную, бессрочную лицензию на использование, воспроизведение, распространение, доведение до всеобщего сведения и переработку такого контента в целях функционирования Сайта.  </w:t>
      </w:r>
    </w:p>
    <w:p w14:paraId="176827D8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4.7. Материалы курсов повышения квалификации, размещённые на Сайте для Обучающихся, являются интеллектуальной собственностью ООО «Профессиональное образование 21 века» либо используются им на законных основаниях; их копирование, распространение и публичное воспроизведение без согласия правообладателя запрещено.  </w:t>
      </w:r>
    </w:p>
    <w:p w14:paraId="11CD58D2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707C1" w14:textId="1F8332AC" w:rsidR="00F769EC" w:rsidRPr="00F769EC" w:rsidRDefault="00F769EC" w:rsidP="0020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5. Персональные данные и конфиденциальность</w:t>
      </w:r>
    </w:p>
    <w:p w14:paraId="2561638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4523E" w14:textId="51ED59F0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5.1. Обработка персональных данных осуществляется в соответствии с ФЗ № 152‑ФЗ «О персональных данных» и Политикой </w:t>
      </w:r>
      <w:r w:rsidR="002042D9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</w:t>
      </w:r>
      <w:r w:rsidRPr="00F769EC">
        <w:rPr>
          <w:rFonts w:ascii="Times New Roman" w:hAnsi="Times New Roman" w:cs="Times New Roman"/>
          <w:sz w:val="24"/>
          <w:szCs w:val="24"/>
        </w:rPr>
        <w:t xml:space="preserve">, опубликованной на Сайте.  </w:t>
      </w:r>
    </w:p>
    <w:p w14:paraId="0643D557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5.2. Пользователь даёт согласие на обработку своих персональных данных при использовании Сайта и/или регистрации, в том числе на передачу данных ООО «Профессиональное образование 21 века» в целях заключения и исполнения договора на оказание образовательных услуг по программам повышения квалификации.  </w:t>
      </w:r>
    </w:p>
    <w:p w14:paraId="735C22A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5.3. Правообладатель и ООО «Профессиональное образование 21 века» обязуются принимать меры по защите персональных данных от неправомерного доступа, уничтожения, изменения, блокирования, копирования, распространения.  </w:t>
      </w:r>
    </w:p>
    <w:p w14:paraId="30AA356A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5.4. Правообладатель не несёт ответственности за разглашение персональных данных, если оно произошло вследствие действий третьих лиц или нарушения Пользователем правил хранения данных для доступа.  </w:t>
      </w:r>
    </w:p>
    <w:p w14:paraId="0CCFE7C5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B7BF1" w14:textId="19A03A8F" w:rsidR="00F769EC" w:rsidRPr="00F769EC" w:rsidRDefault="00F769EC" w:rsidP="0020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6. Регистрация, учётная запись и допуск к использованию</w:t>
      </w:r>
    </w:p>
    <w:p w14:paraId="7FBEA915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99758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6.1. Регистрация на Сайте является добровольной и предоставляет дополнительные возможности использования Сервиса, в том числе доступ к личному кабинету для записи на курсы повышения квалификации и работы с учебными материалами.  </w:t>
      </w:r>
    </w:p>
    <w:p w14:paraId="7DDFE99A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6.2. Доступ к Базе данных и основным материалам Сайта предоставляется исключительно сотрудникам образовательных организаций, заключивших с Правообладателем соответствующий договор.  </w:t>
      </w:r>
    </w:p>
    <w:p w14:paraId="1211A299" w14:textId="32F348C8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6.3. При регистрации Пользователь обязан подтвердить статус сотрудника образовательной организации в порядке, установленном на Сайте (через корпоративную идентификацию).  </w:t>
      </w:r>
    </w:p>
    <w:p w14:paraId="49977F8E" w14:textId="50B58B6E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6.4. При отсутствии подтверждения статуса либо при расторжении договора образовательной организации с Правообладателем доступ Пользователя к материалам прекращ</w:t>
      </w:r>
      <w:r w:rsidR="002042D9">
        <w:rPr>
          <w:rFonts w:ascii="Times New Roman" w:hAnsi="Times New Roman" w:cs="Times New Roman"/>
          <w:sz w:val="24"/>
          <w:szCs w:val="24"/>
        </w:rPr>
        <w:t>ается</w:t>
      </w:r>
      <w:r w:rsidRPr="00F769E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05385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6.5. При регистрации Пользователь обязан предоставить достоверные и актуальные данные.  </w:t>
      </w:r>
    </w:p>
    <w:p w14:paraId="67501017" w14:textId="3415F04C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6.6. Правообладатель вправе заблокировать или удалить Аккаунт Пользователя при нарушении условий Соглашения</w:t>
      </w:r>
      <w:r w:rsidR="002042D9">
        <w:rPr>
          <w:rFonts w:ascii="Times New Roman" w:hAnsi="Times New Roman" w:cs="Times New Roman"/>
          <w:sz w:val="24"/>
          <w:szCs w:val="24"/>
        </w:rPr>
        <w:t>.</w:t>
      </w:r>
    </w:p>
    <w:p w14:paraId="05862710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6.7. Пользователь несёт ответственность за все действия, совершённые с использованием его Аккаунта, включая действия, связанные с прохождением курсов повышения квалификации и использованием материалов «Росметод».  </w:t>
      </w:r>
    </w:p>
    <w:p w14:paraId="0695491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36E06" w14:textId="48B050AD" w:rsidR="00F769EC" w:rsidRPr="00F769EC" w:rsidRDefault="00F769EC" w:rsidP="0020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7. Порядок оказания образовательных услуг (курсы повышения квалификации)</w:t>
      </w:r>
    </w:p>
    <w:p w14:paraId="5520ACBA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F3F86" w14:textId="59BA4CC9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7.1. Курсы повышения квалификации оказываются ООО «Профессиональное образование 21 века» на основании лицензии на осуществление образовательной деятельности (реквизиты лицензии размещаются в разделе «</w:t>
      </w:r>
      <w:r w:rsidR="002042D9">
        <w:rPr>
          <w:rFonts w:ascii="Times New Roman" w:hAnsi="Times New Roman" w:cs="Times New Roman"/>
          <w:sz w:val="24"/>
          <w:szCs w:val="24"/>
        </w:rPr>
        <w:t>Онлайн-обучение</w:t>
      </w:r>
      <w:r w:rsidRPr="00F769EC">
        <w:rPr>
          <w:rFonts w:ascii="Times New Roman" w:hAnsi="Times New Roman" w:cs="Times New Roman"/>
          <w:sz w:val="24"/>
          <w:szCs w:val="24"/>
        </w:rPr>
        <w:t xml:space="preserve">» на Сайте) в соответствии с Федеральным законом от 29.12.2012 № 273‑ФЗ «Об образовании в Российской Федерации».  </w:t>
      </w:r>
    </w:p>
    <w:p w14:paraId="4F84DD5B" w14:textId="232CE418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7.2. Запись на курсы осуществляется через функционал Сайта путём подачи заявки</w:t>
      </w:r>
      <w:r w:rsidR="002042D9">
        <w:rPr>
          <w:rFonts w:ascii="Times New Roman" w:hAnsi="Times New Roman" w:cs="Times New Roman"/>
          <w:sz w:val="24"/>
          <w:szCs w:val="24"/>
        </w:rPr>
        <w:t>.</w:t>
      </w:r>
    </w:p>
    <w:p w14:paraId="372CD88E" w14:textId="59B6F55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7.3. Условия обучения (сроки, форма, стоимость, порядок оплаты, требования к слушателям, порядок итоговой аттестации) определяются образовательной программой, размещёнными на Сайте.  </w:t>
      </w:r>
    </w:p>
    <w:p w14:paraId="4E7C9A06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7.4. По результатам успешного освоения программы и прохождения итоговой аттестации Обучающемуся выдаётся удостоверение о повышении квалификации установленного образца.  </w:t>
      </w:r>
    </w:p>
    <w:p w14:paraId="1D2DBB3D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7.5. Правообладатель не является исполнителем образовательных услуг: все обязательства, связанные с реализацией образовательной программы, несёт ООО «Профессиональное образование 21 века» в рамках заключённого договора.  </w:t>
      </w:r>
    </w:p>
    <w:p w14:paraId="7E74CB94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A222B" w14:textId="3E3D769E" w:rsidR="00F769EC" w:rsidRPr="00F769EC" w:rsidRDefault="00F769EC" w:rsidP="0040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8. Ограничение ответственности</w:t>
      </w:r>
    </w:p>
    <w:p w14:paraId="7CED951F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ECDBB" w14:textId="3A94DC28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8.1. </w:t>
      </w:r>
      <w:r w:rsidR="004002DE" w:rsidRPr="004002DE">
        <w:rPr>
          <w:rFonts w:ascii="Times New Roman" w:hAnsi="Times New Roman" w:cs="Times New Roman"/>
          <w:sz w:val="24"/>
          <w:szCs w:val="24"/>
        </w:rPr>
        <w:t>Правообладатель прилагает разумные усилия для обеспечения бесперебойной работы Сайта, однако не гарантирует отсутствие технических сбоев, перерывов в работе, ошибок и задержек, обусловленных техническими, сетевыми, внешними или иными факторами, не зависящими от Правообладателя.</w:t>
      </w:r>
    </w:p>
    <w:p w14:paraId="38A7685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8.2. Правообладатель не несёт ответственности за:  </w:t>
      </w:r>
    </w:p>
    <w:p w14:paraId="5935FCF4" w14:textId="71A21786" w:rsidR="004002DE" w:rsidRDefault="004002DE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2DE">
        <w:rPr>
          <w:rFonts w:ascii="Times New Roman" w:hAnsi="Times New Roman" w:cs="Times New Roman"/>
          <w:sz w:val="24"/>
          <w:szCs w:val="24"/>
        </w:rPr>
        <w:t>косвенные, упущенные выгоды и иные непрямые убытки Пользователя, возникшие в связи с использованием или невозможностью использования Сайта;</w:t>
      </w:r>
    </w:p>
    <w:p w14:paraId="23E076FD" w14:textId="68F19F4C" w:rsidR="004002DE" w:rsidRDefault="004002DE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2DE">
        <w:rPr>
          <w:rFonts w:ascii="Times New Roman" w:hAnsi="Times New Roman" w:cs="Times New Roman"/>
          <w:sz w:val="24"/>
          <w:szCs w:val="24"/>
        </w:rPr>
        <w:t>потерю или повреждение данных Пользователя, если это вызвано действиями самого Пользователя (в т. ч. нарушением правил хранения учётных данных, использованием небезопасного оборудования или ПО), либо обстоятельствами непреодолимой силы;</w:t>
      </w:r>
    </w:p>
    <w:p w14:paraId="4FFFD1A4" w14:textId="18B84703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- </w:t>
      </w:r>
      <w:r w:rsidR="004002DE" w:rsidRPr="004002DE">
        <w:rPr>
          <w:rFonts w:ascii="Times New Roman" w:hAnsi="Times New Roman" w:cs="Times New Roman"/>
          <w:sz w:val="24"/>
          <w:szCs w:val="24"/>
        </w:rPr>
        <w:t>действия или бездействие третьих лиц (в т. ч. провайдеров, операторов связи, иных сервисов, с которыми интегрирован Сайт), повлиявшие на доступность или работоспособность Сайта;</w:t>
      </w:r>
    </w:p>
    <w:p w14:paraId="43C05859" w14:textId="77777777" w:rsidR="004002DE" w:rsidRDefault="004002DE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02DE">
        <w:rPr>
          <w:rFonts w:ascii="Times New Roman" w:hAnsi="Times New Roman" w:cs="Times New Roman"/>
          <w:sz w:val="24"/>
          <w:szCs w:val="24"/>
        </w:rPr>
        <w:t>последствия нарушения Пользователем условий Соглашения (в т. ч. режима использования материалов «Росметод»), поскольку ответственность за собственные действия несёт сам Пользователь.</w:t>
      </w:r>
    </w:p>
    <w:p w14:paraId="39CC0FA7" w14:textId="47561E26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8.3. </w:t>
      </w:r>
      <w:r w:rsidR="004002DE" w:rsidRPr="004002DE">
        <w:rPr>
          <w:rFonts w:ascii="Times New Roman" w:hAnsi="Times New Roman" w:cs="Times New Roman"/>
          <w:sz w:val="24"/>
          <w:szCs w:val="24"/>
        </w:rPr>
        <w:t>Положения настоящего раздела применяются в пределах, не противоречащих императивным нормам гражданского законодательства, Закона РФ «О защите прав потребителей» и иных обязательных для сторон правовых актов.</w:t>
      </w:r>
    </w:p>
    <w:p w14:paraId="64815EE5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70BF6" w14:textId="4DCF7949" w:rsidR="00F769EC" w:rsidRPr="00F769EC" w:rsidRDefault="00F769EC" w:rsidP="0040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9. Применимое право и разрешение споров</w:t>
      </w:r>
    </w:p>
    <w:p w14:paraId="0742A9E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D7623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9.1. К отношениям, регулируемым настоящим Соглашением, применяется законодательство Российской Федерации.  </w:t>
      </w:r>
    </w:p>
    <w:p w14:paraId="1F29E76C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9.2. Споры и разногласия, возникающие из настоящего Соглашения, подлежат урегулированию путём переговоров.  </w:t>
      </w:r>
    </w:p>
    <w:p w14:paraId="259FD162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9.3. При недостижении согласия споры передаются на рассмотрение в суд по месту нахождения Правообладателя.  </w:t>
      </w:r>
    </w:p>
    <w:p w14:paraId="7F306A73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9.4. Споры, связанные с оказанием образовательных услуг, подлежат рассмотрению в порядке, предусмотренном договором между Пользователем и ООО «Профессиональное образование 21 века».  </w:t>
      </w:r>
    </w:p>
    <w:p w14:paraId="7F70B36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59090" w14:textId="2B6CCB6C" w:rsidR="00F769EC" w:rsidRPr="00F769EC" w:rsidRDefault="00F769EC" w:rsidP="0040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10. Прочие условия</w:t>
      </w:r>
    </w:p>
    <w:p w14:paraId="1AF7D0E3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54F82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10.1. Недействительность одного или нескольких положений Соглашения не влечёт недействительности остальных положений.  </w:t>
      </w:r>
    </w:p>
    <w:p w14:paraId="3C980D2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10.2. Любые уведомления направляются по электронной почте, указанной при регистрации, либо публикуются на Сайте.  </w:t>
      </w:r>
    </w:p>
    <w:p w14:paraId="303DBD0E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10.3. Соглашение вступает в силу с даты его публикации на Сайте и действует бессрочно.  </w:t>
      </w:r>
    </w:p>
    <w:p w14:paraId="4B8A8FC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FAE62" w14:textId="07C4C94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>Контакты для связи</w:t>
      </w:r>
    </w:p>
    <w:p w14:paraId="0B91AC6A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00492" w14:textId="409F490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Для обращений к Правообладателю (ИП Пупасова И. В.):  </w:t>
      </w:r>
    </w:p>
    <w:p w14:paraId="260C395F" w14:textId="1B44874B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9EC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4002DE">
        <w:rPr>
          <w:rFonts w:ascii="Times New Roman" w:hAnsi="Times New Roman" w:cs="Times New Roman"/>
          <w:sz w:val="24"/>
          <w:szCs w:val="24"/>
          <w:lang w:val="en-US"/>
        </w:rPr>
        <w:t>officeros</w:t>
      </w:r>
      <w:r w:rsidR="004002DE" w:rsidRPr="004002DE">
        <w:rPr>
          <w:rFonts w:ascii="Times New Roman" w:hAnsi="Times New Roman" w:cs="Times New Roman"/>
          <w:sz w:val="24"/>
          <w:szCs w:val="24"/>
        </w:rPr>
        <w:t>@</w:t>
      </w:r>
      <w:r w:rsidR="004002DE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4002DE" w:rsidRPr="004002DE">
        <w:rPr>
          <w:rFonts w:ascii="Times New Roman" w:hAnsi="Times New Roman" w:cs="Times New Roman"/>
          <w:sz w:val="24"/>
          <w:szCs w:val="24"/>
        </w:rPr>
        <w:t>.</w:t>
      </w:r>
      <w:r w:rsidR="004002D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769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654119" w14:textId="77777777" w:rsidR="00F769EC" w:rsidRPr="00F769EC" w:rsidRDefault="00F769EC" w:rsidP="00F76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769EC" w:rsidRPr="00F7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EC"/>
    <w:rsid w:val="002042D9"/>
    <w:rsid w:val="002E2692"/>
    <w:rsid w:val="00333F37"/>
    <w:rsid w:val="004002DE"/>
    <w:rsid w:val="0057439F"/>
    <w:rsid w:val="00600C4D"/>
    <w:rsid w:val="00786EB5"/>
    <w:rsid w:val="008F3199"/>
    <w:rsid w:val="00A7449C"/>
    <w:rsid w:val="00A9678C"/>
    <w:rsid w:val="00AC77F9"/>
    <w:rsid w:val="00B0527A"/>
    <w:rsid w:val="00C77CD0"/>
    <w:rsid w:val="00F7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5700"/>
  <w15:chartTrackingRefBased/>
  <w15:docId w15:val="{49931BA7-2320-48FD-BCA2-54B866A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9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9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6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69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69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Пупасова</dc:creator>
  <cp:keywords/>
  <dc:description/>
  <cp:lastModifiedBy>Ирина Пупасова</cp:lastModifiedBy>
  <cp:revision>2</cp:revision>
  <dcterms:created xsi:type="dcterms:W3CDTF">2026-06-24T09:52:00Z</dcterms:created>
  <dcterms:modified xsi:type="dcterms:W3CDTF">2026-06-24T11:01:00Z</dcterms:modified>
</cp:coreProperties>
</file>